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4CA" w:rsidRPr="00E154CA" w:rsidRDefault="00E154CA" w:rsidP="00E154CA">
      <w:pPr>
        <w:jc w:val="center"/>
        <w:rPr>
          <w:rFonts w:ascii="Candara" w:hAnsi="Candara"/>
          <w:b/>
          <w:sz w:val="24"/>
          <w:szCs w:val="24"/>
        </w:rPr>
      </w:pPr>
      <w:r w:rsidRPr="00E154CA">
        <w:rPr>
          <w:rFonts w:ascii="Candara" w:hAnsi="Candara"/>
          <w:b/>
          <w:sz w:val="24"/>
          <w:szCs w:val="24"/>
        </w:rPr>
        <w:t>POLITYKA PRYWATNOŚCI</w:t>
      </w:r>
    </w:p>
    <w:p w:rsidR="00E154CA" w:rsidRDefault="00E154CA" w:rsidP="00E154CA">
      <w:pPr>
        <w:spacing w:after="0" w:line="276" w:lineRule="auto"/>
        <w:jc w:val="center"/>
        <w:rPr>
          <w:rFonts w:ascii="Candara" w:hAnsi="Candara"/>
          <w:sz w:val="24"/>
          <w:szCs w:val="24"/>
        </w:rPr>
      </w:pPr>
      <w:r w:rsidRPr="00E154CA">
        <w:rPr>
          <w:rFonts w:ascii="Candara" w:hAnsi="Candara"/>
          <w:sz w:val="24"/>
          <w:szCs w:val="24"/>
        </w:rPr>
        <w:t>Niniejsza polityka prywatności</w:t>
      </w:r>
      <w:r w:rsidR="009F2293">
        <w:rPr>
          <w:rFonts w:ascii="Candara" w:hAnsi="Candara"/>
          <w:sz w:val="24"/>
          <w:szCs w:val="24"/>
        </w:rPr>
        <w:t xml:space="preserve"> (</w:t>
      </w:r>
      <w:r w:rsidRPr="00E154CA">
        <w:rPr>
          <w:rFonts w:ascii="Candara" w:hAnsi="Candara"/>
          <w:sz w:val="24"/>
          <w:szCs w:val="24"/>
        </w:rPr>
        <w:t>zwana dalej: „Polityką prywatności”</w:t>
      </w:r>
      <w:r w:rsidR="009F2293">
        <w:rPr>
          <w:rFonts w:ascii="Candara" w:hAnsi="Candara"/>
          <w:sz w:val="24"/>
          <w:szCs w:val="24"/>
        </w:rPr>
        <w:t>)</w:t>
      </w:r>
    </w:p>
    <w:p w:rsidR="00E154CA" w:rsidRDefault="00E154CA" w:rsidP="00E154CA">
      <w:pPr>
        <w:spacing w:after="0" w:line="276" w:lineRule="auto"/>
        <w:jc w:val="center"/>
        <w:rPr>
          <w:rFonts w:ascii="Candara" w:hAnsi="Candara"/>
          <w:sz w:val="24"/>
          <w:szCs w:val="24"/>
        </w:rPr>
      </w:pPr>
      <w:r w:rsidRPr="00E154CA">
        <w:rPr>
          <w:rFonts w:ascii="Candara" w:hAnsi="Candara"/>
          <w:sz w:val="24"/>
          <w:szCs w:val="24"/>
        </w:rPr>
        <w:t xml:space="preserve"> określa zasady przetwarzania i ochrony Państwa danych osobowych w związku z korzystaniem z serwisu internetowego </w:t>
      </w:r>
      <w:hyperlink r:id="rId5" w:history="1">
        <w:r w:rsidRPr="005F03E6">
          <w:rPr>
            <w:rStyle w:val="Hipercze"/>
            <w:rFonts w:ascii="Candara" w:hAnsi="Candara"/>
            <w:sz w:val="24"/>
            <w:szCs w:val="24"/>
          </w:rPr>
          <w:t>https://www.wspia.eu</w:t>
        </w:r>
      </w:hyperlink>
      <w:r w:rsidRPr="00E154CA">
        <w:rPr>
          <w:rFonts w:ascii="Candara" w:hAnsi="Candara"/>
          <w:sz w:val="24"/>
          <w:szCs w:val="24"/>
        </w:rPr>
        <w:t xml:space="preserve">, </w:t>
      </w:r>
    </w:p>
    <w:p w:rsidR="00E154CA" w:rsidRPr="00E154CA" w:rsidRDefault="00E154CA" w:rsidP="00E154CA">
      <w:pPr>
        <w:spacing w:after="0" w:line="276" w:lineRule="auto"/>
        <w:jc w:val="center"/>
        <w:rPr>
          <w:rFonts w:ascii="Candara" w:hAnsi="Candara"/>
          <w:sz w:val="24"/>
          <w:szCs w:val="24"/>
        </w:rPr>
      </w:pPr>
      <w:r w:rsidRPr="00E154CA">
        <w:rPr>
          <w:rFonts w:ascii="Candara" w:hAnsi="Candara"/>
          <w:sz w:val="24"/>
          <w:szCs w:val="24"/>
        </w:rPr>
        <w:t xml:space="preserve">w tym zasady wykorzystywania plików typu </w:t>
      </w:r>
      <w:proofErr w:type="spellStart"/>
      <w:r w:rsidRPr="00E154CA">
        <w:rPr>
          <w:rFonts w:ascii="Candara" w:hAnsi="Candara"/>
          <w:sz w:val="24"/>
          <w:szCs w:val="24"/>
        </w:rPr>
        <w:t>cookies</w:t>
      </w:r>
      <w:proofErr w:type="spellEnd"/>
    </w:p>
    <w:p w:rsidR="00E154CA" w:rsidRDefault="00E154CA" w:rsidP="00E154CA">
      <w:pPr>
        <w:jc w:val="both"/>
        <w:rPr>
          <w:rFonts w:ascii="Candara" w:hAnsi="Candara"/>
          <w:sz w:val="24"/>
          <w:szCs w:val="24"/>
        </w:rPr>
      </w:pPr>
    </w:p>
    <w:p w:rsidR="009F2293" w:rsidRPr="00E154CA" w:rsidRDefault="009F2293" w:rsidP="00E154CA">
      <w:pPr>
        <w:jc w:val="both"/>
        <w:rPr>
          <w:rFonts w:ascii="Candara" w:hAnsi="Candara"/>
          <w:sz w:val="24"/>
          <w:szCs w:val="24"/>
        </w:rPr>
      </w:pPr>
    </w:p>
    <w:p w:rsidR="00E154CA" w:rsidRPr="00E154CA" w:rsidRDefault="00E154CA" w:rsidP="00E154CA">
      <w:pPr>
        <w:pStyle w:val="Akapitzlist"/>
        <w:numPr>
          <w:ilvl w:val="0"/>
          <w:numId w:val="2"/>
        </w:numPr>
        <w:jc w:val="both"/>
        <w:rPr>
          <w:rFonts w:ascii="Candara" w:hAnsi="Candara"/>
          <w:b/>
          <w:sz w:val="24"/>
          <w:szCs w:val="24"/>
        </w:rPr>
      </w:pPr>
      <w:r w:rsidRPr="00E154CA">
        <w:rPr>
          <w:rFonts w:ascii="Candara" w:hAnsi="Candara"/>
          <w:b/>
          <w:sz w:val="24"/>
          <w:szCs w:val="24"/>
        </w:rPr>
        <w:t>KLAUZULA INFORMACYJNA</w:t>
      </w:r>
    </w:p>
    <w:p w:rsidR="00E154CA" w:rsidRPr="00E154CA" w:rsidRDefault="00E154CA" w:rsidP="00E154CA">
      <w:pPr>
        <w:pStyle w:val="Tekstpodstawowy"/>
        <w:ind w:left="45"/>
        <w:jc w:val="both"/>
        <w:rPr>
          <w:rFonts w:ascii="Candara" w:hAnsi="Candara"/>
          <w:sz w:val="24"/>
          <w:szCs w:val="24"/>
        </w:rPr>
      </w:pPr>
      <w:r w:rsidRPr="00E154CA">
        <w:rPr>
          <w:rFonts w:ascii="Candara" w:hAnsi="Candara"/>
          <w:sz w:val="24"/>
          <w:szCs w:val="24"/>
        </w:rPr>
        <w:t xml:space="preserve">W związku z realizacją wymogów Rozporządzenia Parlamentu Europejskiego i Rady (UE) 2016/679 z dnia 27 kwietnia 2016 roku w sprawie ochrony osób fizycznych w związku z przetwarzaniem danych osobowych i w sprawie swobodnego przepływu takich informacji danych (Dz. Urz. UE L 119 z 04.05.2016) - (zwanym dalej RODO), oraz uchylenia dyrektywy 95/46/WE informujemy o zasadach przetwarzania </w:t>
      </w:r>
      <w:r>
        <w:rPr>
          <w:rFonts w:ascii="Candara" w:hAnsi="Candara"/>
          <w:sz w:val="24"/>
          <w:szCs w:val="24"/>
        </w:rPr>
        <w:t>Państwa</w:t>
      </w:r>
      <w:r w:rsidRPr="00E154CA">
        <w:rPr>
          <w:rFonts w:ascii="Candara" w:hAnsi="Candara"/>
          <w:sz w:val="24"/>
          <w:szCs w:val="24"/>
        </w:rPr>
        <w:t xml:space="preserve"> danych osobowych oraz przysługujących </w:t>
      </w:r>
      <w:r>
        <w:rPr>
          <w:rFonts w:ascii="Candara" w:hAnsi="Candara"/>
          <w:sz w:val="24"/>
          <w:szCs w:val="24"/>
        </w:rPr>
        <w:t>Państwu</w:t>
      </w:r>
      <w:r w:rsidRPr="00E154CA">
        <w:rPr>
          <w:rFonts w:ascii="Candara" w:hAnsi="Candara"/>
          <w:sz w:val="24"/>
          <w:szCs w:val="24"/>
        </w:rPr>
        <w:t xml:space="preserve"> prawach z tym związanych.</w:t>
      </w:r>
    </w:p>
    <w:p w:rsidR="00E154CA" w:rsidRPr="00E154CA" w:rsidRDefault="00E154CA" w:rsidP="00E154CA">
      <w:pPr>
        <w:pStyle w:val="Akapitzlist"/>
        <w:ind w:left="765"/>
        <w:jc w:val="both"/>
        <w:rPr>
          <w:rFonts w:ascii="Candara" w:hAnsi="Candara"/>
          <w:b/>
          <w:sz w:val="24"/>
          <w:szCs w:val="24"/>
        </w:rPr>
      </w:pPr>
    </w:p>
    <w:p w:rsidR="00E154CA" w:rsidRDefault="00E154CA" w:rsidP="00E154CA">
      <w:pPr>
        <w:pStyle w:val="Akapitzlist"/>
        <w:numPr>
          <w:ilvl w:val="0"/>
          <w:numId w:val="1"/>
        </w:numPr>
        <w:ind w:left="284" w:hanging="284"/>
        <w:jc w:val="both"/>
        <w:rPr>
          <w:rFonts w:ascii="Candara" w:hAnsi="Candara"/>
          <w:sz w:val="24"/>
          <w:szCs w:val="24"/>
        </w:rPr>
      </w:pPr>
      <w:r w:rsidRPr="00E154CA">
        <w:rPr>
          <w:rFonts w:ascii="Candara" w:hAnsi="Candara"/>
          <w:sz w:val="24"/>
          <w:szCs w:val="24"/>
        </w:rPr>
        <w:t xml:space="preserve">Administratorem Państwa danych osobowych jest </w:t>
      </w:r>
      <w:r>
        <w:rPr>
          <w:rFonts w:ascii="Candara" w:hAnsi="Candara"/>
          <w:sz w:val="24"/>
          <w:szCs w:val="24"/>
        </w:rPr>
        <w:t>Wyższa Szkoła Prawa i Administracji Rzeszowska Szkoła Wyższa</w:t>
      </w:r>
      <w:r w:rsidRPr="00E154CA">
        <w:rPr>
          <w:rFonts w:ascii="Candara" w:hAnsi="Candara"/>
          <w:sz w:val="24"/>
          <w:szCs w:val="24"/>
        </w:rPr>
        <w:t xml:space="preserve"> z siedzibą w Rzeszowie, </w:t>
      </w:r>
      <w:r>
        <w:rPr>
          <w:rFonts w:ascii="Candara" w:hAnsi="Candara"/>
          <w:sz w:val="24"/>
          <w:szCs w:val="24"/>
        </w:rPr>
        <w:t>przy ul. Cegielnianej 14.</w:t>
      </w:r>
    </w:p>
    <w:p w:rsidR="0049479A" w:rsidRDefault="00E154CA" w:rsidP="0049479A">
      <w:pPr>
        <w:pStyle w:val="Akapitzlist"/>
        <w:numPr>
          <w:ilvl w:val="0"/>
          <w:numId w:val="1"/>
        </w:numPr>
        <w:ind w:left="284" w:hanging="284"/>
        <w:jc w:val="both"/>
        <w:rPr>
          <w:rFonts w:ascii="Candara" w:hAnsi="Candara"/>
          <w:sz w:val="24"/>
          <w:szCs w:val="24"/>
        </w:rPr>
      </w:pPr>
      <w:r w:rsidRPr="00E154CA">
        <w:rPr>
          <w:rFonts w:ascii="Candara" w:hAnsi="Candara"/>
          <w:sz w:val="24"/>
          <w:szCs w:val="24"/>
        </w:rPr>
        <w:t xml:space="preserve">Państwa dane osobowe zostały pozyskane od Państwa podczas korzystania z usług dostępnych za pośrednictwem serwisu internetowego dostępnego pod adresem: </w:t>
      </w:r>
      <w:hyperlink r:id="rId6" w:history="1">
        <w:r w:rsidR="0049479A" w:rsidRPr="005F03E6">
          <w:rPr>
            <w:rStyle w:val="Hipercze"/>
            <w:rFonts w:ascii="Candara" w:hAnsi="Candara"/>
            <w:sz w:val="24"/>
            <w:szCs w:val="24"/>
          </w:rPr>
          <w:t>https://www.wspia.eu</w:t>
        </w:r>
      </w:hyperlink>
      <w:r w:rsidR="0049479A">
        <w:rPr>
          <w:rFonts w:ascii="Candara" w:hAnsi="Candara"/>
          <w:sz w:val="24"/>
          <w:szCs w:val="24"/>
        </w:rPr>
        <w:t xml:space="preserve">. Są to w szczególności takie </w:t>
      </w:r>
      <w:r w:rsidRPr="0049479A">
        <w:rPr>
          <w:rFonts w:ascii="Candara" w:hAnsi="Candara"/>
          <w:sz w:val="24"/>
          <w:szCs w:val="24"/>
        </w:rPr>
        <w:t xml:space="preserve">dane </w:t>
      </w:r>
      <w:r w:rsidR="0049479A">
        <w:rPr>
          <w:rFonts w:ascii="Candara" w:hAnsi="Candara"/>
          <w:sz w:val="24"/>
          <w:szCs w:val="24"/>
        </w:rPr>
        <w:t xml:space="preserve">jak: </w:t>
      </w:r>
      <w:r w:rsidRPr="0049479A">
        <w:rPr>
          <w:rFonts w:ascii="Candara" w:hAnsi="Candara"/>
          <w:sz w:val="24"/>
          <w:szCs w:val="24"/>
        </w:rPr>
        <w:t>data, czas pobytu na stronie</w:t>
      </w:r>
      <w:r w:rsidR="009F2293">
        <w:rPr>
          <w:rFonts w:ascii="Candara" w:hAnsi="Candara"/>
          <w:sz w:val="24"/>
          <w:szCs w:val="24"/>
        </w:rPr>
        <w:t xml:space="preserve"> lub </w:t>
      </w:r>
      <w:r w:rsidRPr="0049479A">
        <w:rPr>
          <w:rFonts w:ascii="Candara" w:hAnsi="Candara"/>
          <w:sz w:val="24"/>
          <w:szCs w:val="24"/>
        </w:rPr>
        <w:t>nr I</w:t>
      </w:r>
      <w:r w:rsidR="009F2293">
        <w:rPr>
          <w:rFonts w:ascii="Candara" w:hAnsi="Candara"/>
          <w:sz w:val="24"/>
          <w:szCs w:val="24"/>
        </w:rPr>
        <w:t>P</w:t>
      </w:r>
      <w:r w:rsidRPr="0049479A">
        <w:rPr>
          <w:rFonts w:ascii="Candara" w:hAnsi="Candara"/>
          <w:sz w:val="24"/>
          <w:szCs w:val="24"/>
        </w:rPr>
        <w:t xml:space="preserve">, które przekazywane są przy każdym wywołaniu strony przez przeglądarkę internetową z której Państwo korzystają. Dane te mają charakter zbiorczy i anonimowy, w związku z czym nie jest możliwa identyfikacja osoby korzystającej z serwisu. </w:t>
      </w:r>
    </w:p>
    <w:p w:rsidR="009F2293" w:rsidRDefault="00E154CA" w:rsidP="0049479A">
      <w:pPr>
        <w:pStyle w:val="Akapitzlist"/>
        <w:numPr>
          <w:ilvl w:val="0"/>
          <w:numId w:val="1"/>
        </w:numPr>
        <w:ind w:left="284" w:hanging="284"/>
        <w:jc w:val="both"/>
        <w:rPr>
          <w:rFonts w:ascii="Candara" w:hAnsi="Candara"/>
          <w:sz w:val="24"/>
          <w:szCs w:val="24"/>
        </w:rPr>
      </w:pPr>
      <w:r w:rsidRPr="0049479A">
        <w:rPr>
          <w:rFonts w:ascii="Candara" w:hAnsi="Candara"/>
          <w:sz w:val="24"/>
          <w:szCs w:val="24"/>
        </w:rPr>
        <w:t>Posiadają Państwo prawo</w:t>
      </w:r>
      <w:r w:rsidR="009F2293">
        <w:rPr>
          <w:rFonts w:ascii="Candara" w:hAnsi="Candara"/>
          <w:sz w:val="24"/>
          <w:szCs w:val="24"/>
        </w:rPr>
        <w:t xml:space="preserve"> do:</w:t>
      </w:r>
    </w:p>
    <w:p w:rsidR="009F2293" w:rsidRPr="009F2293" w:rsidRDefault="009F2293" w:rsidP="009F2293">
      <w:pPr>
        <w:pStyle w:val="Akapitzlist"/>
        <w:numPr>
          <w:ilvl w:val="0"/>
          <w:numId w:val="3"/>
        </w:numPr>
        <w:jc w:val="both"/>
        <w:rPr>
          <w:rFonts w:ascii="Candara" w:hAnsi="Candara"/>
          <w:sz w:val="24"/>
          <w:szCs w:val="24"/>
        </w:rPr>
      </w:pPr>
      <w:r w:rsidRPr="009F2293">
        <w:rPr>
          <w:rFonts w:ascii="Candara" w:hAnsi="Candara"/>
          <w:sz w:val="24"/>
          <w:szCs w:val="24"/>
        </w:rPr>
        <w:t>wycofania zgody, w zakresie w jakim podstawą przetwarzania danych osobowych jest zgoda, przy czym wycofanie zgody nie ma wpływu na zgodność z prawem przetwarzania, którego dokonano na podstawie zgody przed jej wycofaniem,</w:t>
      </w:r>
    </w:p>
    <w:p w:rsidR="009F2293" w:rsidRPr="009F2293" w:rsidRDefault="009F2293" w:rsidP="009F2293">
      <w:pPr>
        <w:pStyle w:val="Akapitzlist"/>
        <w:numPr>
          <w:ilvl w:val="0"/>
          <w:numId w:val="3"/>
        </w:numPr>
        <w:jc w:val="both"/>
        <w:rPr>
          <w:rFonts w:ascii="Candara" w:hAnsi="Candara"/>
          <w:sz w:val="24"/>
          <w:szCs w:val="24"/>
        </w:rPr>
      </w:pPr>
      <w:r w:rsidRPr="009F2293">
        <w:rPr>
          <w:rFonts w:ascii="Candara" w:hAnsi="Candara"/>
          <w:sz w:val="24"/>
          <w:szCs w:val="24"/>
        </w:rPr>
        <w:t>żądania dostępu do danych osobowych oraz ich sprostowania, usunięcia lub ograniczenia przetwarzania danych osobowych,</w:t>
      </w:r>
      <w:r>
        <w:rPr>
          <w:rFonts w:ascii="Candara" w:hAnsi="Candara"/>
          <w:sz w:val="24"/>
          <w:szCs w:val="24"/>
        </w:rPr>
        <w:t xml:space="preserve"> a także ich przenoszenia, </w:t>
      </w:r>
    </w:p>
    <w:p w:rsidR="009F2293" w:rsidRPr="009F2293" w:rsidRDefault="009F2293" w:rsidP="009F2293">
      <w:pPr>
        <w:pStyle w:val="Akapitzlist"/>
        <w:numPr>
          <w:ilvl w:val="0"/>
          <w:numId w:val="3"/>
        </w:numPr>
        <w:jc w:val="both"/>
        <w:rPr>
          <w:rFonts w:ascii="Candara" w:hAnsi="Candara"/>
          <w:sz w:val="24"/>
          <w:szCs w:val="24"/>
        </w:rPr>
      </w:pPr>
      <w:r w:rsidRPr="009F2293">
        <w:rPr>
          <w:rFonts w:ascii="Candara" w:hAnsi="Candara"/>
          <w:sz w:val="24"/>
          <w:szCs w:val="24"/>
        </w:rPr>
        <w:t>wniesienia skargi do organu nadzorczego w przypadku, gdy przetwarzanie odbywa się z naruszeniem przepisów RODO</w:t>
      </w:r>
      <w:r>
        <w:rPr>
          <w:rFonts w:ascii="Candara" w:hAnsi="Candara"/>
          <w:sz w:val="24"/>
          <w:szCs w:val="24"/>
        </w:rPr>
        <w:t xml:space="preserve"> (w</w:t>
      </w:r>
      <w:r w:rsidRPr="009F2293">
        <w:rPr>
          <w:rFonts w:ascii="Candara" w:hAnsi="Candara"/>
          <w:sz w:val="24"/>
          <w:szCs w:val="24"/>
        </w:rPr>
        <w:t xml:space="preserve"> Rzeczpospolitej Polskiej organem nadzorczym jest Prezes Urzędu Ochrony Danych Osobowych.</w:t>
      </w:r>
    </w:p>
    <w:p w:rsidR="009F2293" w:rsidRDefault="009F2293" w:rsidP="009F2293">
      <w:pPr>
        <w:pStyle w:val="Akapitzlist"/>
        <w:numPr>
          <w:ilvl w:val="0"/>
          <w:numId w:val="3"/>
        </w:numPr>
        <w:jc w:val="both"/>
        <w:rPr>
          <w:rFonts w:ascii="Candara" w:hAnsi="Candara"/>
          <w:sz w:val="24"/>
          <w:szCs w:val="24"/>
        </w:rPr>
      </w:pPr>
      <w:r>
        <w:rPr>
          <w:rFonts w:ascii="Candara" w:hAnsi="Candara"/>
          <w:sz w:val="24"/>
          <w:szCs w:val="24"/>
        </w:rPr>
        <w:t>wniesienia</w:t>
      </w:r>
      <w:r w:rsidRPr="009F2293">
        <w:rPr>
          <w:rFonts w:ascii="Candara" w:hAnsi="Candara"/>
          <w:sz w:val="24"/>
          <w:szCs w:val="24"/>
        </w:rPr>
        <w:t xml:space="preserve"> sprzeciwu wobec przetwarzania danych </w:t>
      </w:r>
      <w:r>
        <w:rPr>
          <w:rFonts w:ascii="Candara" w:hAnsi="Candara"/>
          <w:sz w:val="24"/>
          <w:szCs w:val="24"/>
        </w:rPr>
        <w:t xml:space="preserve">osobowych. </w:t>
      </w:r>
    </w:p>
    <w:p w:rsidR="009F2293" w:rsidRDefault="00E154CA" w:rsidP="009F2293">
      <w:pPr>
        <w:pStyle w:val="Akapitzlist"/>
        <w:numPr>
          <w:ilvl w:val="0"/>
          <w:numId w:val="1"/>
        </w:numPr>
        <w:ind w:left="284" w:hanging="284"/>
        <w:jc w:val="both"/>
        <w:rPr>
          <w:rFonts w:ascii="Candara" w:hAnsi="Candara"/>
          <w:sz w:val="24"/>
          <w:szCs w:val="24"/>
        </w:rPr>
      </w:pPr>
      <w:r w:rsidRPr="009F2293">
        <w:rPr>
          <w:rFonts w:ascii="Candara" w:hAnsi="Candara"/>
          <w:sz w:val="24"/>
          <w:szCs w:val="24"/>
        </w:rPr>
        <w:t xml:space="preserve">Państwa dane osobowe nie będą przetwarzane w sposób zautomatyzowany, w tym nie będą profilowane. </w:t>
      </w:r>
    </w:p>
    <w:p w:rsidR="009F2293" w:rsidRDefault="009F2293" w:rsidP="009F2293">
      <w:pPr>
        <w:pStyle w:val="Akapitzlist"/>
        <w:numPr>
          <w:ilvl w:val="0"/>
          <w:numId w:val="1"/>
        </w:numPr>
        <w:ind w:left="284" w:hanging="284"/>
        <w:jc w:val="both"/>
        <w:rPr>
          <w:rFonts w:ascii="Candara" w:hAnsi="Candara"/>
          <w:sz w:val="24"/>
          <w:szCs w:val="24"/>
        </w:rPr>
      </w:pPr>
      <w:r w:rsidRPr="009F2293">
        <w:rPr>
          <w:rFonts w:ascii="Candara" w:hAnsi="Candara"/>
          <w:sz w:val="24"/>
          <w:szCs w:val="24"/>
        </w:rPr>
        <w:t xml:space="preserve">Pozyskane od Państwa dane nie </w:t>
      </w:r>
      <w:r>
        <w:rPr>
          <w:rFonts w:ascii="Candara" w:hAnsi="Candara"/>
          <w:sz w:val="24"/>
          <w:szCs w:val="24"/>
        </w:rPr>
        <w:t>będą</w:t>
      </w:r>
      <w:r w:rsidRPr="009F2293">
        <w:rPr>
          <w:rFonts w:ascii="Candara" w:hAnsi="Candara"/>
          <w:sz w:val="24"/>
          <w:szCs w:val="24"/>
        </w:rPr>
        <w:t xml:space="preserve"> przekazywane podmiotom trzecim</w:t>
      </w:r>
      <w:r>
        <w:rPr>
          <w:rFonts w:ascii="Candara" w:hAnsi="Candara"/>
          <w:sz w:val="24"/>
          <w:szCs w:val="24"/>
        </w:rPr>
        <w:t xml:space="preserve">, w tym </w:t>
      </w:r>
      <w:r w:rsidR="00E154CA" w:rsidRPr="009F2293">
        <w:rPr>
          <w:rFonts w:ascii="Candara" w:hAnsi="Candara"/>
          <w:sz w:val="24"/>
          <w:szCs w:val="24"/>
        </w:rPr>
        <w:t xml:space="preserve">poza Europejski Obszar Gospodarczy. </w:t>
      </w:r>
    </w:p>
    <w:p w:rsidR="009F2293" w:rsidRDefault="00E154CA" w:rsidP="009F2293">
      <w:pPr>
        <w:pStyle w:val="Akapitzlist"/>
        <w:numPr>
          <w:ilvl w:val="0"/>
          <w:numId w:val="1"/>
        </w:numPr>
        <w:ind w:left="284" w:hanging="284"/>
        <w:jc w:val="both"/>
        <w:rPr>
          <w:rFonts w:ascii="Candara" w:hAnsi="Candara"/>
          <w:sz w:val="24"/>
          <w:szCs w:val="24"/>
        </w:rPr>
      </w:pPr>
      <w:r w:rsidRPr="009F2293">
        <w:rPr>
          <w:rFonts w:ascii="Candara" w:hAnsi="Candara"/>
          <w:sz w:val="24"/>
          <w:szCs w:val="24"/>
        </w:rPr>
        <w:t xml:space="preserve">W zakresie nieuregulowanym w niniejszej Polityce prywatności, a dotyczącym ochrony danych osobowych stosuje się przepisy z zakresu ochrony danych osobowych, w tym RODO. </w:t>
      </w:r>
    </w:p>
    <w:p w:rsidR="009F2293" w:rsidRDefault="009F2293" w:rsidP="009F2293">
      <w:pPr>
        <w:pStyle w:val="Akapitzlist"/>
        <w:ind w:left="284"/>
        <w:jc w:val="both"/>
        <w:rPr>
          <w:rFonts w:ascii="Candara" w:hAnsi="Candara"/>
          <w:sz w:val="24"/>
          <w:szCs w:val="24"/>
        </w:rPr>
      </w:pPr>
    </w:p>
    <w:p w:rsidR="009F2293" w:rsidRDefault="009F2293" w:rsidP="009F2293">
      <w:pPr>
        <w:pStyle w:val="Akapitzlist"/>
        <w:ind w:left="284"/>
        <w:jc w:val="both"/>
        <w:rPr>
          <w:rFonts w:ascii="Candara" w:hAnsi="Candara"/>
          <w:sz w:val="24"/>
          <w:szCs w:val="24"/>
        </w:rPr>
      </w:pPr>
    </w:p>
    <w:p w:rsidR="009F2293" w:rsidRDefault="009F2293" w:rsidP="009F2293">
      <w:pPr>
        <w:pStyle w:val="Akapitzlist"/>
        <w:ind w:left="284"/>
        <w:jc w:val="both"/>
        <w:rPr>
          <w:rFonts w:ascii="Candara" w:hAnsi="Candara"/>
          <w:sz w:val="24"/>
          <w:szCs w:val="24"/>
        </w:rPr>
      </w:pPr>
    </w:p>
    <w:p w:rsidR="00C72E14" w:rsidRDefault="00C72E14" w:rsidP="00C72E14">
      <w:pPr>
        <w:pStyle w:val="Akapitzlist"/>
        <w:numPr>
          <w:ilvl w:val="0"/>
          <w:numId w:val="2"/>
        </w:numPr>
        <w:ind w:hanging="623"/>
        <w:jc w:val="both"/>
        <w:rPr>
          <w:rFonts w:ascii="Candara" w:hAnsi="Candara"/>
          <w:b/>
          <w:sz w:val="24"/>
          <w:szCs w:val="24"/>
        </w:rPr>
      </w:pPr>
      <w:r w:rsidRPr="00C72E14">
        <w:rPr>
          <w:rFonts w:ascii="Candara" w:hAnsi="Candara"/>
          <w:b/>
          <w:sz w:val="24"/>
          <w:szCs w:val="24"/>
        </w:rPr>
        <w:lastRenderedPageBreak/>
        <w:t>BEZPIECZEŃSTWO DANYCH</w:t>
      </w:r>
    </w:p>
    <w:p w:rsidR="00C72E14" w:rsidRPr="00C72E14" w:rsidRDefault="00C72E14" w:rsidP="00C72E14">
      <w:pPr>
        <w:pStyle w:val="Akapitzlist"/>
        <w:ind w:left="765"/>
        <w:jc w:val="both"/>
        <w:rPr>
          <w:rFonts w:ascii="Candara" w:hAnsi="Candara"/>
          <w:b/>
          <w:sz w:val="24"/>
          <w:szCs w:val="24"/>
        </w:rPr>
      </w:pPr>
    </w:p>
    <w:p w:rsidR="005B767E" w:rsidRDefault="00C72E14" w:rsidP="005B767E">
      <w:pPr>
        <w:pStyle w:val="Akapitzlist"/>
        <w:numPr>
          <w:ilvl w:val="0"/>
          <w:numId w:val="5"/>
        </w:numPr>
        <w:ind w:left="284" w:hanging="284"/>
        <w:jc w:val="both"/>
        <w:rPr>
          <w:rFonts w:ascii="Candara" w:hAnsi="Candara"/>
          <w:sz w:val="24"/>
          <w:szCs w:val="24"/>
        </w:rPr>
      </w:pPr>
      <w:r>
        <w:rPr>
          <w:rFonts w:ascii="Candara" w:hAnsi="Candara"/>
          <w:sz w:val="24"/>
          <w:szCs w:val="24"/>
        </w:rPr>
        <w:t>W</w:t>
      </w:r>
      <w:r w:rsidR="002F6641">
        <w:rPr>
          <w:rFonts w:ascii="Candara" w:hAnsi="Candara"/>
          <w:sz w:val="24"/>
          <w:szCs w:val="24"/>
        </w:rPr>
        <w:t>SPiA</w:t>
      </w:r>
      <w:r>
        <w:rPr>
          <w:rFonts w:ascii="Candara" w:hAnsi="Candara"/>
          <w:sz w:val="24"/>
          <w:szCs w:val="24"/>
        </w:rPr>
        <w:t xml:space="preserve"> Rzeszowska Szkoła Wyższa</w:t>
      </w:r>
      <w:r w:rsidRPr="009F2293">
        <w:rPr>
          <w:rFonts w:ascii="Candara" w:hAnsi="Candara"/>
          <w:sz w:val="24"/>
          <w:szCs w:val="24"/>
        </w:rPr>
        <w:t xml:space="preserve"> stosuje odpowiednią politykę i procedury w zakresie zabezpieczenia danych osobowych i eksploatacyjnych przed nieuprawnioną utratą, niewłaściwym zastosowaniem, zmianą lub zniszczeniem. </w:t>
      </w:r>
    </w:p>
    <w:p w:rsidR="009F2293" w:rsidRDefault="00C72E14" w:rsidP="005B767E">
      <w:pPr>
        <w:pStyle w:val="Akapitzlist"/>
        <w:numPr>
          <w:ilvl w:val="0"/>
          <w:numId w:val="5"/>
        </w:numPr>
        <w:ind w:left="284" w:hanging="284"/>
        <w:jc w:val="both"/>
        <w:rPr>
          <w:rFonts w:ascii="Candara" w:hAnsi="Candara"/>
          <w:sz w:val="24"/>
          <w:szCs w:val="24"/>
        </w:rPr>
      </w:pPr>
      <w:r w:rsidRPr="009F2293">
        <w:rPr>
          <w:rFonts w:ascii="Candara" w:hAnsi="Candara"/>
          <w:sz w:val="24"/>
          <w:szCs w:val="24"/>
        </w:rPr>
        <w:t xml:space="preserve">W celu zapewnienia bezpieczeństwa korzystania z </w:t>
      </w:r>
      <w:r w:rsidR="005B767E">
        <w:rPr>
          <w:rFonts w:ascii="Candara" w:hAnsi="Candara"/>
          <w:sz w:val="24"/>
          <w:szCs w:val="24"/>
        </w:rPr>
        <w:t>s</w:t>
      </w:r>
      <w:r w:rsidRPr="009F2293">
        <w:rPr>
          <w:rFonts w:ascii="Candara" w:hAnsi="Candara"/>
          <w:sz w:val="24"/>
          <w:szCs w:val="24"/>
        </w:rPr>
        <w:t xml:space="preserve">erwisu, w tym udostępnionych danych, </w:t>
      </w:r>
      <w:r w:rsidR="005B767E">
        <w:rPr>
          <w:rFonts w:ascii="Candara" w:hAnsi="Candara"/>
          <w:sz w:val="24"/>
          <w:szCs w:val="24"/>
        </w:rPr>
        <w:t>WSPiA</w:t>
      </w:r>
      <w:r w:rsidRPr="009F2293">
        <w:rPr>
          <w:rFonts w:ascii="Candara" w:hAnsi="Candara"/>
          <w:sz w:val="24"/>
          <w:szCs w:val="24"/>
        </w:rPr>
        <w:t xml:space="preserve"> zaleca stosowanie aktualnego i legalnego oprogramowania antywirusowego</w:t>
      </w:r>
    </w:p>
    <w:p w:rsidR="009F2293" w:rsidRDefault="009F2293" w:rsidP="009F2293">
      <w:pPr>
        <w:pStyle w:val="Akapitzlist"/>
        <w:ind w:left="284"/>
        <w:jc w:val="both"/>
        <w:rPr>
          <w:rFonts w:ascii="Candara" w:hAnsi="Candara"/>
          <w:sz w:val="24"/>
          <w:szCs w:val="24"/>
        </w:rPr>
      </w:pPr>
    </w:p>
    <w:p w:rsidR="005B767E" w:rsidRPr="005B767E" w:rsidRDefault="00E154CA" w:rsidP="005B767E">
      <w:pPr>
        <w:pStyle w:val="Akapitzlist"/>
        <w:numPr>
          <w:ilvl w:val="0"/>
          <w:numId w:val="2"/>
        </w:numPr>
        <w:ind w:hanging="623"/>
        <w:jc w:val="both"/>
        <w:rPr>
          <w:rFonts w:ascii="Candara" w:hAnsi="Candara"/>
          <w:b/>
          <w:sz w:val="24"/>
          <w:szCs w:val="24"/>
        </w:rPr>
      </w:pPr>
      <w:r w:rsidRPr="005B767E">
        <w:rPr>
          <w:rFonts w:ascii="Candara" w:hAnsi="Candara"/>
          <w:b/>
          <w:sz w:val="24"/>
          <w:szCs w:val="24"/>
        </w:rPr>
        <w:t xml:space="preserve">PLIKI „COOKIES” </w:t>
      </w:r>
    </w:p>
    <w:p w:rsidR="005B767E" w:rsidRDefault="005B767E" w:rsidP="005B767E">
      <w:pPr>
        <w:pStyle w:val="Akapitzlist"/>
        <w:ind w:left="765"/>
        <w:jc w:val="both"/>
        <w:rPr>
          <w:rFonts w:ascii="Candara" w:hAnsi="Candara"/>
          <w:sz w:val="24"/>
          <w:szCs w:val="24"/>
        </w:rPr>
      </w:pPr>
    </w:p>
    <w:p w:rsidR="005B767E" w:rsidRDefault="00E154CA" w:rsidP="005B767E">
      <w:pPr>
        <w:pStyle w:val="Akapitzlist"/>
        <w:numPr>
          <w:ilvl w:val="0"/>
          <w:numId w:val="6"/>
        </w:numPr>
        <w:ind w:left="426"/>
        <w:jc w:val="both"/>
        <w:rPr>
          <w:rFonts w:ascii="Candara" w:hAnsi="Candara"/>
          <w:sz w:val="24"/>
          <w:szCs w:val="24"/>
        </w:rPr>
      </w:pPr>
      <w:r w:rsidRPr="009F2293">
        <w:rPr>
          <w:rFonts w:ascii="Candara" w:hAnsi="Candara"/>
          <w:sz w:val="24"/>
          <w:szCs w:val="24"/>
        </w:rPr>
        <w:t>Serwis wykorzystuje pliki typu „</w:t>
      </w:r>
      <w:proofErr w:type="spellStart"/>
      <w:r w:rsidRPr="009F2293">
        <w:rPr>
          <w:rFonts w:ascii="Candara" w:hAnsi="Candara"/>
          <w:sz w:val="24"/>
          <w:szCs w:val="24"/>
        </w:rPr>
        <w:t>cookies</w:t>
      </w:r>
      <w:proofErr w:type="spellEnd"/>
      <w:r w:rsidRPr="009F2293">
        <w:rPr>
          <w:rFonts w:ascii="Candara" w:hAnsi="Candara"/>
          <w:sz w:val="24"/>
          <w:szCs w:val="24"/>
        </w:rPr>
        <w:t xml:space="preserve">”. </w:t>
      </w:r>
      <w:proofErr w:type="spellStart"/>
      <w:r w:rsidRPr="009F2293">
        <w:rPr>
          <w:rFonts w:ascii="Candara" w:hAnsi="Candara"/>
          <w:sz w:val="24"/>
          <w:szCs w:val="24"/>
        </w:rPr>
        <w:t>Cookies</w:t>
      </w:r>
      <w:proofErr w:type="spellEnd"/>
      <w:r w:rsidRPr="009F2293">
        <w:rPr>
          <w:rFonts w:ascii="Candara" w:hAnsi="Candara"/>
          <w:sz w:val="24"/>
          <w:szCs w:val="24"/>
        </w:rPr>
        <w:t xml:space="preserve"> to niewielkie pliki tekstowe pobierane podczas korzystania przez Państwa z Serwisu, które są zapisywane na Państwa urządzeniu końcowym, a następnie odczytywane przy połączeniu się przeglądarki internetowej. </w:t>
      </w:r>
    </w:p>
    <w:p w:rsidR="005B767E" w:rsidRDefault="00E154CA" w:rsidP="005B767E">
      <w:pPr>
        <w:pStyle w:val="Akapitzlist"/>
        <w:numPr>
          <w:ilvl w:val="0"/>
          <w:numId w:val="6"/>
        </w:numPr>
        <w:ind w:left="426"/>
        <w:jc w:val="both"/>
        <w:rPr>
          <w:rFonts w:ascii="Candara" w:hAnsi="Candara"/>
          <w:sz w:val="24"/>
          <w:szCs w:val="24"/>
        </w:rPr>
      </w:pPr>
      <w:r w:rsidRPr="009F2293">
        <w:rPr>
          <w:rFonts w:ascii="Candara" w:hAnsi="Candara"/>
          <w:sz w:val="24"/>
          <w:szCs w:val="24"/>
        </w:rPr>
        <w:t xml:space="preserve">Podmiotem zamieszczającym na Państwa urządzeniu pliki </w:t>
      </w:r>
      <w:proofErr w:type="spellStart"/>
      <w:r w:rsidRPr="009F2293">
        <w:rPr>
          <w:rFonts w:ascii="Candara" w:hAnsi="Candara"/>
          <w:sz w:val="24"/>
          <w:szCs w:val="24"/>
        </w:rPr>
        <w:t>cookies</w:t>
      </w:r>
      <w:proofErr w:type="spellEnd"/>
      <w:r w:rsidRPr="009F2293">
        <w:rPr>
          <w:rFonts w:ascii="Candara" w:hAnsi="Candara"/>
          <w:sz w:val="24"/>
          <w:szCs w:val="24"/>
        </w:rPr>
        <w:t xml:space="preserve"> oraz uzyskującym do nich dostęp jest </w:t>
      </w:r>
      <w:r w:rsidR="005B767E">
        <w:rPr>
          <w:rFonts w:ascii="Candara" w:hAnsi="Candara"/>
          <w:sz w:val="24"/>
          <w:szCs w:val="24"/>
        </w:rPr>
        <w:t xml:space="preserve">WSPiA Rzeszowska Szkoła Wyższa z siedzibą w Rzeszowie, przy ul. Cegielnianej 14; </w:t>
      </w:r>
      <w:r w:rsidRPr="009F2293">
        <w:rPr>
          <w:rFonts w:ascii="Candara" w:hAnsi="Candara"/>
          <w:sz w:val="24"/>
          <w:szCs w:val="24"/>
        </w:rPr>
        <w:t>adres</w:t>
      </w:r>
      <w:r w:rsidR="005B767E">
        <w:rPr>
          <w:rFonts w:ascii="Candara" w:hAnsi="Candara"/>
          <w:sz w:val="24"/>
          <w:szCs w:val="24"/>
        </w:rPr>
        <w:t xml:space="preserve"> e-mail:……………., tel. …………………..</w:t>
      </w:r>
    </w:p>
    <w:p w:rsidR="005B767E" w:rsidRDefault="00E154CA" w:rsidP="005B767E">
      <w:pPr>
        <w:pStyle w:val="Akapitzlist"/>
        <w:numPr>
          <w:ilvl w:val="0"/>
          <w:numId w:val="6"/>
        </w:numPr>
        <w:ind w:left="426"/>
        <w:jc w:val="both"/>
        <w:rPr>
          <w:rFonts w:ascii="Candara" w:hAnsi="Candara"/>
          <w:sz w:val="24"/>
          <w:szCs w:val="24"/>
        </w:rPr>
      </w:pPr>
      <w:r w:rsidRPr="009F2293">
        <w:rPr>
          <w:rFonts w:ascii="Candara" w:hAnsi="Candara"/>
          <w:sz w:val="24"/>
          <w:szCs w:val="24"/>
        </w:rPr>
        <w:t xml:space="preserve">Pliki </w:t>
      </w:r>
      <w:proofErr w:type="spellStart"/>
      <w:r w:rsidRPr="009F2293">
        <w:rPr>
          <w:rFonts w:ascii="Candara" w:hAnsi="Candara"/>
          <w:sz w:val="24"/>
          <w:szCs w:val="24"/>
        </w:rPr>
        <w:t>cookies</w:t>
      </w:r>
      <w:proofErr w:type="spellEnd"/>
      <w:r w:rsidRPr="009F2293">
        <w:rPr>
          <w:rFonts w:ascii="Candara" w:hAnsi="Candara"/>
          <w:sz w:val="24"/>
          <w:szCs w:val="24"/>
        </w:rPr>
        <w:t xml:space="preserve"> wykorzystywane za pośrednictwem </w:t>
      </w:r>
      <w:r w:rsidR="005B767E">
        <w:rPr>
          <w:rFonts w:ascii="Candara" w:hAnsi="Candara"/>
          <w:sz w:val="24"/>
          <w:szCs w:val="24"/>
        </w:rPr>
        <w:t>s</w:t>
      </w:r>
      <w:r w:rsidRPr="009F2293">
        <w:rPr>
          <w:rFonts w:ascii="Candara" w:hAnsi="Candara"/>
          <w:sz w:val="24"/>
          <w:szCs w:val="24"/>
        </w:rPr>
        <w:t xml:space="preserve">erwisu nie gromadzą danych osobowych ani w żaden inny sposób nie ingerują w Państwa system informatyczny, w tym zainstalowane oprogramowanie. </w:t>
      </w:r>
    </w:p>
    <w:p w:rsidR="005B767E" w:rsidRDefault="00E154CA" w:rsidP="005B767E">
      <w:pPr>
        <w:pStyle w:val="Akapitzlist"/>
        <w:numPr>
          <w:ilvl w:val="0"/>
          <w:numId w:val="6"/>
        </w:numPr>
        <w:ind w:left="426"/>
        <w:jc w:val="both"/>
        <w:rPr>
          <w:rFonts w:ascii="Candara" w:hAnsi="Candara"/>
          <w:sz w:val="24"/>
          <w:szCs w:val="24"/>
        </w:rPr>
      </w:pPr>
      <w:proofErr w:type="spellStart"/>
      <w:r w:rsidRPr="009F2293">
        <w:rPr>
          <w:rFonts w:ascii="Candara" w:hAnsi="Candara"/>
          <w:sz w:val="24"/>
          <w:szCs w:val="24"/>
        </w:rPr>
        <w:t>Cookies</w:t>
      </w:r>
      <w:proofErr w:type="spellEnd"/>
      <w:r w:rsidRPr="009F2293">
        <w:rPr>
          <w:rFonts w:ascii="Candara" w:hAnsi="Candara"/>
          <w:sz w:val="24"/>
          <w:szCs w:val="24"/>
        </w:rPr>
        <w:t xml:space="preserve"> pozwalają na rozpoznanie Państwa urządzenia końcowego oraz odpowiednie wyświetlenie na nim strony internetowej. </w:t>
      </w:r>
    </w:p>
    <w:p w:rsidR="005B767E" w:rsidRDefault="005B767E" w:rsidP="005B767E">
      <w:pPr>
        <w:pStyle w:val="Akapitzlist"/>
        <w:numPr>
          <w:ilvl w:val="0"/>
          <w:numId w:val="6"/>
        </w:numPr>
        <w:ind w:left="426"/>
        <w:jc w:val="both"/>
        <w:rPr>
          <w:rFonts w:ascii="Candara" w:hAnsi="Candara"/>
          <w:sz w:val="24"/>
          <w:szCs w:val="24"/>
        </w:rPr>
      </w:pPr>
      <w:r>
        <w:rPr>
          <w:rFonts w:ascii="Candara" w:hAnsi="Candara"/>
          <w:sz w:val="24"/>
          <w:szCs w:val="24"/>
        </w:rPr>
        <w:t xml:space="preserve">Strona internetowa </w:t>
      </w:r>
      <w:hyperlink r:id="rId7" w:history="1">
        <w:r w:rsidRPr="005F03E6">
          <w:rPr>
            <w:rStyle w:val="Hipercze"/>
            <w:rFonts w:ascii="Candara" w:hAnsi="Candara"/>
            <w:sz w:val="24"/>
            <w:szCs w:val="24"/>
          </w:rPr>
          <w:t>www.wspia.eu</w:t>
        </w:r>
      </w:hyperlink>
      <w:r>
        <w:rPr>
          <w:rFonts w:ascii="Candara" w:hAnsi="Candara"/>
          <w:sz w:val="24"/>
          <w:szCs w:val="24"/>
        </w:rPr>
        <w:t xml:space="preserve"> </w:t>
      </w:r>
      <w:r w:rsidR="00E154CA" w:rsidRPr="005B767E">
        <w:rPr>
          <w:rFonts w:ascii="Candara" w:hAnsi="Candara"/>
          <w:sz w:val="24"/>
          <w:szCs w:val="24"/>
        </w:rPr>
        <w:t xml:space="preserve">korzysta z Google Analytics </w:t>
      </w:r>
      <w:r>
        <w:rPr>
          <w:rFonts w:ascii="Candara" w:hAnsi="Candara"/>
          <w:sz w:val="24"/>
          <w:szCs w:val="24"/>
        </w:rPr>
        <w:t>–</w:t>
      </w:r>
      <w:r w:rsidR="00E154CA" w:rsidRPr="005B767E">
        <w:rPr>
          <w:rFonts w:ascii="Candara" w:hAnsi="Candara"/>
          <w:sz w:val="24"/>
          <w:szCs w:val="24"/>
        </w:rPr>
        <w:t xml:space="preserve"> usługi analizowania usług internetowych, oferowanej przez Google Inc. („Google”). Google Analytics wykorzystuje pliki tekstowe, które są zapisywane na Państwa komputerze i umożliwiają analizę korzystania przez Państwa ze strony internetowej. Uzyskane przez plik cookie informacje dotyczące sposobu korzystania przez Państwa z </w:t>
      </w:r>
      <w:r>
        <w:rPr>
          <w:rFonts w:ascii="Candara" w:hAnsi="Candara"/>
          <w:sz w:val="24"/>
          <w:szCs w:val="24"/>
        </w:rPr>
        <w:t>naszej</w:t>
      </w:r>
      <w:r w:rsidR="00E154CA" w:rsidRPr="005B767E">
        <w:rPr>
          <w:rFonts w:ascii="Candara" w:hAnsi="Candara"/>
          <w:sz w:val="24"/>
          <w:szCs w:val="24"/>
        </w:rPr>
        <w:t xml:space="preserve"> strony internetowej są zwykle przekazywane na serwer Google w USA i tam zapisywane. W przypadku aktywowania </w:t>
      </w:r>
      <w:proofErr w:type="spellStart"/>
      <w:r w:rsidR="00E154CA" w:rsidRPr="005B767E">
        <w:rPr>
          <w:rFonts w:ascii="Candara" w:hAnsi="Candara"/>
          <w:sz w:val="24"/>
          <w:szCs w:val="24"/>
        </w:rPr>
        <w:t>anonimizacji</w:t>
      </w:r>
      <w:proofErr w:type="spellEnd"/>
      <w:r w:rsidR="00E154CA" w:rsidRPr="005B767E">
        <w:rPr>
          <w:rFonts w:ascii="Candara" w:hAnsi="Candara"/>
          <w:sz w:val="24"/>
          <w:szCs w:val="24"/>
        </w:rPr>
        <w:t xml:space="preserve"> IP na tej stronie internetowej w obrębie państw członkowskich Unii Europejskiej lub w innych krajach, które są stronami Porozumienia o Europejskim Obszarze Gospodarczym, Państwa adres IP zostanie jednak najpierw skrócony przez Google. Tylko w wyjątkowych przypadkach pełny adres IP jest przekazywany na serwer Google w USA i tam skracany. Na zlecenie właściciela tej strony internetowej firma Google wykorzystuje te informacje do analizy Państwa sposobu korzystania ze strony internetowej, sporządzania raportów dotyczących aktywności na stronie internetowej oraz realizacji dalszych usług związanych z wykorzystaniem strony internetowej i Internetu na rzecz właściciela strony internetowej. 6. Adres IP przekazany przez Państwa przeglądarkę w ramach usługi Google Analytics nie jest zestawiany przez Google z innymi danymi. </w:t>
      </w:r>
    </w:p>
    <w:p w:rsidR="005B767E" w:rsidRDefault="00E154CA" w:rsidP="005B767E">
      <w:pPr>
        <w:pStyle w:val="Akapitzlist"/>
        <w:numPr>
          <w:ilvl w:val="0"/>
          <w:numId w:val="6"/>
        </w:numPr>
        <w:ind w:left="426"/>
        <w:jc w:val="both"/>
        <w:rPr>
          <w:rFonts w:ascii="Candara" w:hAnsi="Candara"/>
          <w:sz w:val="24"/>
          <w:szCs w:val="24"/>
        </w:rPr>
      </w:pPr>
      <w:r w:rsidRPr="005B767E">
        <w:rPr>
          <w:rFonts w:ascii="Candara" w:hAnsi="Candara"/>
          <w:sz w:val="24"/>
          <w:szCs w:val="24"/>
        </w:rPr>
        <w:t xml:space="preserve">Podczas pierwszej wizyty na stronie serwisu, wyświetlana jest informacja o wykorzystywaniu pliku </w:t>
      </w:r>
      <w:proofErr w:type="spellStart"/>
      <w:r w:rsidRPr="005B767E">
        <w:rPr>
          <w:rFonts w:ascii="Candara" w:hAnsi="Candara"/>
          <w:sz w:val="24"/>
          <w:szCs w:val="24"/>
        </w:rPr>
        <w:t>Cookies</w:t>
      </w:r>
      <w:proofErr w:type="spellEnd"/>
      <w:r w:rsidRPr="005B767E">
        <w:rPr>
          <w:rFonts w:ascii="Candara" w:hAnsi="Candara"/>
          <w:sz w:val="24"/>
          <w:szCs w:val="24"/>
        </w:rPr>
        <w:t xml:space="preserve"> z prośbą o jej akceptację. Można zapobiec zapisywaniu plików </w:t>
      </w:r>
      <w:proofErr w:type="spellStart"/>
      <w:r w:rsidRPr="005B767E">
        <w:rPr>
          <w:rFonts w:ascii="Candara" w:hAnsi="Candara"/>
          <w:sz w:val="24"/>
          <w:szCs w:val="24"/>
        </w:rPr>
        <w:t>cookies</w:t>
      </w:r>
      <w:proofErr w:type="spellEnd"/>
      <w:r w:rsidRPr="005B767E">
        <w:rPr>
          <w:rFonts w:ascii="Candara" w:hAnsi="Candara"/>
          <w:sz w:val="24"/>
          <w:szCs w:val="24"/>
        </w:rPr>
        <w:t xml:space="preserve"> przez odpowiednie ustawienia w oprogramowaniu przeglądarki. </w:t>
      </w:r>
      <w:r w:rsidR="005B767E">
        <w:rPr>
          <w:rFonts w:ascii="Candara" w:hAnsi="Candara"/>
          <w:sz w:val="24"/>
          <w:szCs w:val="24"/>
        </w:rPr>
        <w:t>W</w:t>
      </w:r>
      <w:r w:rsidRPr="005B767E">
        <w:rPr>
          <w:rFonts w:ascii="Candara" w:hAnsi="Candara"/>
          <w:sz w:val="24"/>
          <w:szCs w:val="24"/>
        </w:rPr>
        <w:t xml:space="preserve"> takim przypadku nie będą Państwo mogli w pełni korzystać z wszystkich funkcji </w:t>
      </w:r>
      <w:r w:rsidR="005B767E">
        <w:rPr>
          <w:rFonts w:ascii="Candara" w:hAnsi="Candara"/>
          <w:sz w:val="24"/>
          <w:szCs w:val="24"/>
        </w:rPr>
        <w:t xml:space="preserve">naszej </w:t>
      </w:r>
      <w:r w:rsidRPr="005B767E">
        <w:rPr>
          <w:rFonts w:ascii="Candara" w:hAnsi="Candara"/>
          <w:sz w:val="24"/>
          <w:szCs w:val="24"/>
        </w:rPr>
        <w:t xml:space="preserve">strony internetowej. Ponadto mogą Państwo zapobiec pobieraniu danych uzyskanych przez plik cookie odnoszący się do Państwa sposobu korzystania ze strony </w:t>
      </w:r>
      <w:r w:rsidRPr="005B767E">
        <w:rPr>
          <w:rFonts w:ascii="Candara" w:hAnsi="Candara"/>
          <w:sz w:val="24"/>
          <w:szCs w:val="24"/>
        </w:rPr>
        <w:lastRenderedPageBreak/>
        <w:t>internetowej (łącznie z adresem IP) przez Google, a także przetwarzaniu tych danych przez Google, jeśli pobiorą Państwo i zainstalują wtyczkę do przeglądarki, dostępną pod następującym linkiem: tools.google.com/</w:t>
      </w:r>
      <w:proofErr w:type="spellStart"/>
      <w:r w:rsidRPr="005B767E">
        <w:rPr>
          <w:rFonts w:ascii="Candara" w:hAnsi="Candara"/>
          <w:sz w:val="24"/>
          <w:szCs w:val="24"/>
        </w:rPr>
        <w:t>dlpage</w:t>
      </w:r>
      <w:proofErr w:type="spellEnd"/>
      <w:r w:rsidRPr="005B767E">
        <w:rPr>
          <w:rFonts w:ascii="Candara" w:hAnsi="Candara"/>
          <w:sz w:val="24"/>
          <w:szCs w:val="24"/>
        </w:rPr>
        <w:t>/</w:t>
      </w:r>
      <w:proofErr w:type="spellStart"/>
      <w:r w:rsidRPr="005B767E">
        <w:rPr>
          <w:rFonts w:ascii="Candara" w:hAnsi="Candara"/>
          <w:sz w:val="24"/>
          <w:szCs w:val="24"/>
        </w:rPr>
        <w:t>gaoptout</w:t>
      </w:r>
      <w:proofErr w:type="spellEnd"/>
      <w:r w:rsidRPr="005B767E">
        <w:rPr>
          <w:rFonts w:ascii="Candara" w:hAnsi="Candara"/>
          <w:sz w:val="24"/>
          <w:szCs w:val="24"/>
        </w:rPr>
        <w:t xml:space="preserve">. </w:t>
      </w:r>
    </w:p>
    <w:p w:rsidR="005B767E" w:rsidRDefault="00E154CA" w:rsidP="005B767E">
      <w:pPr>
        <w:pStyle w:val="Akapitzlist"/>
        <w:numPr>
          <w:ilvl w:val="0"/>
          <w:numId w:val="6"/>
        </w:numPr>
        <w:ind w:left="426"/>
        <w:jc w:val="both"/>
        <w:rPr>
          <w:rFonts w:ascii="Candara" w:hAnsi="Candara"/>
          <w:sz w:val="24"/>
          <w:szCs w:val="24"/>
        </w:rPr>
      </w:pPr>
      <w:r w:rsidRPr="005B767E">
        <w:rPr>
          <w:rFonts w:ascii="Candara" w:hAnsi="Candara"/>
          <w:sz w:val="24"/>
          <w:szCs w:val="24"/>
        </w:rPr>
        <w:t>Nasza strona internetowa korzysta z Google Analytics z rozszerzeniem „</w:t>
      </w:r>
      <w:proofErr w:type="spellStart"/>
      <w:r w:rsidRPr="005B767E">
        <w:rPr>
          <w:rFonts w:ascii="Candara" w:hAnsi="Candara"/>
          <w:sz w:val="24"/>
          <w:szCs w:val="24"/>
        </w:rPr>
        <w:t>anonymizeIp</w:t>
      </w:r>
      <w:proofErr w:type="spellEnd"/>
      <w:r w:rsidRPr="005B767E">
        <w:rPr>
          <w:rFonts w:ascii="Candara" w:hAnsi="Candara"/>
          <w:sz w:val="24"/>
          <w:szCs w:val="24"/>
        </w:rPr>
        <w:t xml:space="preserve">()”. Oznacza to, że adresy IP są przetwarzane dalej po skróceniu, aby wykluczyć możliwość odniesienia ich do konkretnych osób. Jeśli w przypadku danych osobowych zebranych na Państwa temat możliwe jest odniesienie ich do konkretnej osoby, takie odniesienie jest od razu wykluczane, a dane osobowe są niezwłocznie usuwane. </w:t>
      </w:r>
    </w:p>
    <w:p w:rsidR="005B767E" w:rsidRPr="005B767E" w:rsidRDefault="00E154CA" w:rsidP="005B767E">
      <w:pPr>
        <w:pStyle w:val="Akapitzlist"/>
        <w:numPr>
          <w:ilvl w:val="0"/>
          <w:numId w:val="6"/>
        </w:numPr>
        <w:ind w:left="426"/>
        <w:jc w:val="both"/>
        <w:rPr>
          <w:rFonts w:ascii="Candara" w:hAnsi="Candara"/>
          <w:sz w:val="24"/>
          <w:szCs w:val="24"/>
        </w:rPr>
      </w:pPr>
      <w:r w:rsidRPr="005B767E">
        <w:rPr>
          <w:rFonts w:ascii="Candara" w:hAnsi="Candara"/>
          <w:sz w:val="24"/>
          <w:szCs w:val="24"/>
        </w:rPr>
        <w:t>Korzystamy z Google Analytics w celu analizowania korzystania z naszej strony internetowej oraz jej regularnego usprawniania. Jest to narzędzie służące do prowadzenia statystyki oraz analizy ruchów użytkowników na naszej stronie internetowej, na podstawie prawnie uzasadnionego interesu</w:t>
      </w:r>
      <w:r w:rsidR="005B767E">
        <w:rPr>
          <w:rFonts w:ascii="Candara" w:hAnsi="Candara"/>
          <w:sz w:val="24"/>
          <w:szCs w:val="24"/>
        </w:rPr>
        <w:t xml:space="preserve"> – </w:t>
      </w:r>
      <w:r w:rsidRPr="005B767E">
        <w:rPr>
          <w:rFonts w:ascii="Candara" w:hAnsi="Candara"/>
          <w:sz w:val="24"/>
          <w:szCs w:val="24"/>
        </w:rPr>
        <w:t xml:space="preserve">dostosowania strony </w:t>
      </w:r>
      <w:r w:rsidR="005B767E">
        <w:rPr>
          <w:rFonts w:ascii="Candara" w:hAnsi="Candara"/>
          <w:sz w:val="24"/>
          <w:szCs w:val="24"/>
        </w:rPr>
        <w:t>s</w:t>
      </w:r>
      <w:r w:rsidRPr="005B767E">
        <w:rPr>
          <w:rFonts w:ascii="Candara" w:hAnsi="Candara"/>
          <w:sz w:val="24"/>
          <w:szCs w:val="24"/>
        </w:rPr>
        <w:t xml:space="preserve">erwisu do potrzeb użytkowników serwisu. </w:t>
      </w:r>
      <w:r w:rsidRPr="005B767E">
        <w:rPr>
          <w:rFonts w:ascii="Candara" w:hAnsi="Candara"/>
          <w:sz w:val="24"/>
          <w:szCs w:val="24"/>
          <w:lang w:val="en-US"/>
        </w:rPr>
        <w:t xml:space="preserve">10. Dane </w:t>
      </w:r>
      <w:proofErr w:type="spellStart"/>
      <w:r w:rsidRPr="005B767E">
        <w:rPr>
          <w:rFonts w:ascii="Candara" w:hAnsi="Candara"/>
          <w:sz w:val="24"/>
          <w:szCs w:val="24"/>
          <w:lang w:val="en-US"/>
        </w:rPr>
        <w:t>dostawcy</w:t>
      </w:r>
      <w:proofErr w:type="spellEnd"/>
      <w:r w:rsidRPr="005B767E">
        <w:rPr>
          <w:rFonts w:ascii="Candara" w:hAnsi="Candara"/>
          <w:sz w:val="24"/>
          <w:szCs w:val="24"/>
          <w:lang w:val="en-US"/>
        </w:rPr>
        <w:t xml:space="preserve"> </w:t>
      </w:r>
      <w:proofErr w:type="spellStart"/>
      <w:r w:rsidRPr="005B767E">
        <w:rPr>
          <w:rFonts w:ascii="Candara" w:hAnsi="Candara"/>
          <w:sz w:val="24"/>
          <w:szCs w:val="24"/>
          <w:lang w:val="en-US"/>
        </w:rPr>
        <w:t>zewnętrznego</w:t>
      </w:r>
      <w:proofErr w:type="spellEnd"/>
      <w:r w:rsidRPr="005B767E">
        <w:rPr>
          <w:rFonts w:ascii="Candara" w:hAnsi="Candara"/>
          <w:sz w:val="24"/>
          <w:szCs w:val="24"/>
          <w:lang w:val="en-US"/>
        </w:rPr>
        <w:t xml:space="preserve">: Google Dublin, Google Ireland Ltd., Gordon House, Barrow Street, Dublin 4, Ireland, fax: +353 (1) 436 1001. </w:t>
      </w:r>
    </w:p>
    <w:p w:rsidR="00F017D2" w:rsidRPr="005B767E" w:rsidRDefault="00E154CA" w:rsidP="005B767E">
      <w:pPr>
        <w:pStyle w:val="Akapitzlist"/>
        <w:ind w:left="426"/>
        <w:jc w:val="both"/>
        <w:rPr>
          <w:rFonts w:ascii="Candara" w:hAnsi="Candara"/>
          <w:sz w:val="24"/>
          <w:szCs w:val="24"/>
        </w:rPr>
      </w:pPr>
      <w:bookmarkStart w:id="0" w:name="_GoBack"/>
      <w:bookmarkEnd w:id="0"/>
      <w:r w:rsidRPr="005B767E">
        <w:rPr>
          <w:rFonts w:ascii="Candara" w:hAnsi="Candara"/>
          <w:sz w:val="24"/>
          <w:szCs w:val="24"/>
        </w:rPr>
        <w:t>Warunki korzystania: www.google.com/analytics/terms/pl.html, informacje dotyczące ochrony danych osobowych: https://policies.google.com/privacy?hl=pl&amp;gl=pl</w:t>
      </w:r>
    </w:p>
    <w:sectPr w:rsidR="00F017D2" w:rsidRPr="005B767E" w:rsidSect="00E154C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443"/>
    <w:multiLevelType w:val="hybridMultilevel"/>
    <w:tmpl w:val="EAC63B7E"/>
    <w:lvl w:ilvl="0" w:tplc="D95C37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7E51866"/>
    <w:multiLevelType w:val="hybridMultilevel"/>
    <w:tmpl w:val="1A2C8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9B5B23"/>
    <w:multiLevelType w:val="hybridMultilevel"/>
    <w:tmpl w:val="AC860440"/>
    <w:lvl w:ilvl="0" w:tplc="4A527C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DA74A8E"/>
    <w:multiLevelType w:val="hybridMultilevel"/>
    <w:tmpl w:val="E0D2671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68D86AB1"/>
    <w:multiLevelType w:val="hybridMultilevel"/>
    <w:tmpl w:val="8D8CB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E17696"/>
    <w:multiLevelType w:val="hybridMultilevel"/>
    <w:tmpl w:val="FC329640"/>
    <w:lvl w:ilvl="0" w:tplc="F410C660">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CA"/>
    <w:rsid w:val="002F6641"/>
    <w:rsid w:val="0049479A"/>
    <w:rsid w:val="005B767E"/>
    <w:rsid w:val="009F2293"/>
    <w:rsid w:val="00AA28F8"/>
    <w:rsid w:val="00C72E14"/>
    <w:rsid w:val="00E154CA"/>
    <w:rsid w:val="00F16B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F8A7"/>
  <w15:chartTrackingRefBased/>
  <w15:docId w15:val="{40B67CDB-41F0-4DD3-950C-514FF472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154CA"/>
    <w:rPr>
      <w:color w:val="0563C1" w:themeColor="hyperlink"/>
      <w:u w:val="single"/>
    </w:rPr>
  </w:style>
  <w:style w:type="character" w:styleId="Nierozpoznanawzmianka">
    <w:name w:val="Unresolved Mention"/>
    <w:basedOn w:val="Domylnaczcionkaakapitu"/>
    <w:uiPriority w:val="99"/>
    <w:semiHidden/>
    <w:unhideWhenUsed/>
    <w:rsid w:val="00E154CA"/>
    <w:rPr>
      <w:color w:val="605E5C"/>
      <w:shd w:val="clear" w:color="auto" w:fill="E1DFDD"/>
    </w:rPr>
  </w:style>
  <w:style w:type="paragraph" w:styleId="Akapitzlist">
    <w:name w:val="List Paragraph"/>
    <w:basedOn w:val="Normalny"/>
    <w:uiPriority w:val="34"/>
    <w:qFormat/>
    <w:rsid w:val="00E154CA"/>
    <w:pPr>
      <w:ind w:left="720"/>
      <w:contextualSpacing/>
    </w:pPr>
  </w:style>
  <w:style w:type="paragraph" w:styleId="Tekstpodstawowy">
    <w:name w:val="Body Text"/>
    <w:basedOn w:val="Normalny"/>
    <w:link w:val="TekstpodstawowyZnak"/>
    <w:rsid w:val="00E154CA"/>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E154CA"/>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spi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spia.eu" TargetMode="External"/><Relationship Id="rId5" Type="http://schemas.openxmlformats.org/officeDocument/2006/relationships/hyperlink" Target="https://www.wspi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980</Words>
  <Characters>5881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WSPiA</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Czech-Osowicz Magdalena</dc:creator>
  <cp:keywords/>
  <dc:description/>
  <cp:lastModifiedBy>Czech-Osowicz Magdalena</cp:lastModifiedBy>
  <cp:revision>1</cp:revision>
  <dcterms:created xsi:type="dcterms:W3CDTF">2021-11-05T11:11:00Z</dcterms:created>
  <dcterms:modified xsi:type="dcterms:W3CDTF">2021-11-05T12:14:00Z</dcterms:modified>
</cp:coreProperties>
</file>